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63FE7" w14:textId="77777777" w:rsidR="00B7199C" w:rsidRPr="00B7199C" w:rsidRDefault="00B7199C" w:rsidP="00B7199C">
      <w:pPr>
        <w:pStyle w:val="Sansinterligne"/>
        <w:ind w:left="720"/>
        <w:rPr>
          <w:rFonts w:ascii="Arial" w:hAnsi="Arial" w:cs="Arial"/>
          <w:b/>
          <w:i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16"/>
        <w:gridCol w:w="4346"/>
      </w:tblGrid>
      <w:tr w:rsidR="00B7199C" w:rsidRPr="00B7199C" w14:paraId="20895413" w14:textId="77777777" w:rsidTr="00B7199C">
        <w:tc>
          <w:tcPr>
            <w:tcW w:w="4531" w:type="dxa"/>
          </w:tcPr>
          <w:p w14:paraId="306EAE7A" w14:textId="18BBDBC7" w:rsidR="00B7199C" w:rsidRPr="00B7199C" w:rsidRDefault="00B7199C" w:rsidP="00B7199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199C">
              <w:rPr>
                <w:rFonts w:ascii="Arial" w:hAnsi="Arial" w:cs="Arial"/>
                <w:b/>
                <w:bCs/>
                <w:sz w:val="24"/>
                <w:szCs w:val="24"/>
              </w:rPr>
              <w:t>MATÉRIEL</w:t>
            </w:r>
          </w:p>
        </w:tc>
        <w:tc>
          <w:tcPr>
            <w:tcW w:w="4531" w:type="dxa"/>
          </w:tcPr>
          <w:p w14:paraId="2128426F" w14:textId="0F686DB0" w:rsidR="00B7199C" w:rsidRPr="00B7199C" w:rsidRDefault="00B7199C" w:rsidP="00B7199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199C">
              <w:rPr>
                <w:rFonts w:ascii="Arial" w:hAnsi="Arial" w:cs="Arial"/>
                <w:b/>
                <w:bCs/>
                <w:sz w:val="24"/>
                <w:szCs w:val="24"/>
              </w:rPr>
              <w:t>UTILITÉ</w:t>
            </w:r>
          </w:p>
        </w:tc>
      </w:tr>
      <w:tr w:rsidR="00B7199C" w:rsidRPr="00B7199C" w14:paraId="5D28CE29" w14:textId="77777777" w:rsidTr="00B7199C">
        <w:tc>
          <w:tcPr>
            <w:tcW w:w="4531" w:type="dxa"/>
          </w:tcPr>
          <w:p w14:paraId="4F6B15C6" w14:textId="26AB844F" w:rsidR="00B7199C" w:rsidRPr="00B7199C" w:rsidRDefault="00B7199C">
            <w:pPr>
              <w:rPr>
                <w:rFonts w:ascii="Arial" w:hAnsi="Arial" w:cs="Arial"/>
                <w:sz w:val="24"/>
                <w:szCs w:val="24"/>
              </w:rPr>
            </w:pPr>
            <w:r w:rsidRPr="00B7199C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2961474" wp14:editId="38821592">
                  <wp:extent cx="2857500" cy="2857500"/>
                  <wp:effectExtent l="0" t="0" r="0" b="0"/>
                  <wp:docPr id="1419658680" name="Image 1" descr="Une image contenant harmonica, musique, texte, intérieur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658680" name="Image 1" descr="Une image contenant harmonica, musique, texte, intérieur&#10;&#10;Description générée automatiquement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5A2F2199" w14:textId="77777777" w:rsidR="00B7199C" w:rsidRPr="00B7199C" w:rsidRDefault="00B719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199C" w:rsidRPr="00B7199C" w14:paraId="23322C13" w14:textId="77777777" w:rsidTr="00B7199C">
        <w:tc>
          <w:tcPr>
            <w:tcW w:w="4531" w:type="dxa"/>
          </w:tcPr>
          <w:p w14:paraId="0179E419" w14:textId="2398C2E2" w:rsidR="00B7199C" w:rsidRPr="00B7199C" w:rsidRDefault="00B7199C">
            <w:pPr>
              <w:rPr>
                <w:rFonts w:ascii="Arial" w:hAnsi="Arial" w:cs="Arial"/>
                <w:sz w:val="24"/>
                <w:szCs w:val="24"/>
              </w:rPr>
            </w:pPr>
            <w:r w:rsidRPr="00B7199C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6791CD9" wp14:editId="38BCA7E7">
                  <wp:extent cx="1962150" cy="1510602"/>
                  <wp:effectExtent l="0" t="0" r="0" b="0"/>
                  <wp:docPr id="821517752" name="Image 2" descr="Une image contenant texte, Police, logo, Graph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517752" name="Image 2" descr="Une image contenant texte, Police, logo, Graphique&#10;&#10;Description générée automatiquement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3868" cy="1519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3C304775" w14:textId="77777777" w:rsidR="00B7199C" w:rsidRPr="00B7199C" w:rsidRDefault="00B719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199C" w:rsidRPr="00B7199C" w14:paraId="6920D424" w14:textId="77777777" w:rsidTr="00B7199C">
        <w:tc>
          <w:tcPr>
            <w:tcW w:w="4531" w:type="dxa"/>
          </w:tcPr>
          <w:p w14:paraId="003AA553" w14:textId="69549EBE" w:rsidR="00B7199C" w:rsidRPr="00B7199C" w:rsidRDefault="00B7199C">
            <w:pPr>
              <w:rPr>
                <w:rFonts w:ascii="Arial" w:hAnsi="Arial" w:cs="Arial"/>
                <w:sz w:val="24"/>
                <w:szCs w:val="24"/>
              </w:rPr>
            </w:pPr>
            <w:r w:rsidRPr="00B7199C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5D2D7D9" wp14:editId="7FE614E6">
                  <wp:extent cx="2257425" cy="1905000"/>
                  <wp:effectExtent l="0" t="0" r="9525" b="0"/>
                  <wp:docPr id="832329892" name="Image 4" descr="Une image contenant ciel, plein air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329892" name="Image 4" descr="Une image contenant ciel, plein air&#10;&#10;Description générée automatiquement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9183" cy="19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D1884D" w14:textId="7AC86DC4" w:rsidR="00B7199C" w:rsidRPr="00B7199C" w:rsidRDefault="00B719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F66E30A" w14:textId="77777777" w:rsidR="00B7199C" w:rsidRPr="00B7199C" w:rsidRDefault="00B719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199C" w:rsidRPr="00B7199C" w14:paraId="28062FE7" w14:textId="77777777" w:rsidTr="00B7199C">
        <w:tc>
          <w:tcPr>
            <w:tcW w:w="4531" w:type="dxa"/>
          </w:tcPr>
          <w:p w14:paraId="2B775D4B" w14:textId="5F1B0608" w:rsidR="00B7199C" w:rsidRPr="00B7199C" w:rsidRDefault="00B719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lastRenderedPageBreak/>
              <w:drawing>
                <wp:inline distT="0" distB="0" distL="0" distR="0" wp14:anchorId="2AC33C78" wp14:editId="376384B0">
                  <wp:extent cx="2600325" cy="2600325"/>
                  <wp:effectExtent l="0" t="0" r="9525" b="9525"/>
                  <wp:docPr id="337449975" name="Image 5" descr="Une image contenant Appareil électronique, texte, Matériel de bureau, calculatric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449975" name="Image 5" descr="Une image contenant Appareil électronique, texte, Matériel de bureau, calculatrice&#10;&#10;Description générée automatiquement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2600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1D42D586" w14:textId="77777777" w:rsidR="00B7199C" w:rsidRPr="00B7199C" w:rsidRDefault="00B719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199C" w:rsidRPr="00B7199C" w14:paraId="633F7BA1" w14:textId="77777777" w:rsidTr="00B7199C">
        <w:tc>
          <w:tcPr>
            <w:tcW w:w="4531" w:type="dxa"/>
          </w:tcPr>
          <w:p w14:paraId="10686991" w14:textId="5AD636F1" w:rsidR="00B7199C" w:rsidRPr="00B7199C" w:rsidRDefault="00B719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706B3A9" wp14:editId="529EF681">
                  <wp:extent cx="2552700" cy="2552700"/>
                  <wp:effectExtent l="0" t="0" r="0" b="0"/>
                  <wp:docPr id="430819977" name="Image 6" descr="Une image contenant capture d’écran, fenêtr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819977" name="Image 6" descr="Une image contenant capture d’écran, fenêtre&#10;&#10;Description générée automatiquement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255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10A69F71" w14:textId="77777777" w:rsidR="00B7199C" w:rsidRPr="00B7199C" w:rsidRDefault="00B719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199C" w:rsidRPr="00B7199C" w14:paraId="1CF11B0E" w14:textId="77777777" w:rsidTr="00B7199C">
        <w:tc>
          <w:tcPr>
            <w:tcW w:w="4531" w:type="dxa"/>
          </w:tcPr>
          <w:p w14:paraId="1576B791" w14:textId="063D7C75" w:rsidR="00B7199C" w:rsidRPr="00B7199C" w:rsidRDefault="00B719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FDC467A" wp14:editId="6752128F">
                  <wp:extent cx="2686050" cy="2686050"/>
                  <wp:effectExtent l="0" t="0" r="0" b="0"/>
                  <wp:docPr id="1433480715" name="Image 7" descr="Une image contenant Appareils électroniques, conduire, Appareil électronique, Composant d’ordinateur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480715" name="Image 7" descr="Une image contenant Appareils électroniques, conduire, Appareil électronique, Composant d’ordinateur&#10;&#10;Description générée automatiquement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0" cy="268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066CF49F" w14:textId="77777777" w:rsidR="00B7199C" w:rsidRPr="00B7199C" w:rsidRDefault="00B719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972CD41" w14:textId="77777777" w:rsidR="00EE6893" w:rsidRPr="00B7199C" w:rsidRDefault="00EE6893">
      <w:pPr>
        <w:rPr>
          <w:rFonts w:ascii="Arial" w:hAnsi="Arial" w:cs="Arial"/>
          <w:sz w:val="24"/>
          <w:szCs w:val="24"/>
        </w:rPr>
      </w:pPr>
    </w:p>
    <w:sectPr w:rsidR="00EE6893" w:rsidRPr="00B71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99C"/>
    <w:rsid w:val="001B749D"/>
    <w:rsid w:val="00213153"/>
    <w:rsid w:val="00B7199C"/>
    <w:rsid w:val="00B958BC"/>
    <w:rsid w:val="00EE6893"/>
    <w:rsid w:val="00F8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CA2E6"/>
  <w15:chartTrackingRefBased/>
  <w15:docId w15:val="{2135F917-D416-4DDD-98B9-B4218EB40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719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71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719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719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719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719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719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719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719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719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719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719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7199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7199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7199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7199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7199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7199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719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71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719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719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71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7199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7199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7199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719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7199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7199C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B7199C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B71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 Durand</dc:creator>
  <cp:keywords/>
  <dc:description/>
  <cp:lastModifiedBy>Ayodele KOLEOSHO</cp:lastModifiedBy>
  <cp:revision>2</cp:revision>
  <dcterms:created xsi:type="dcterms:W3CDTF">2024-07-07T21:05:00Z</dcterms:created>
  <dcterms:modified xsi:type="dcterms:W3CDTF">2024-07-07T21:05:00Z</dcterms:modified>
</cp:coreProperties>
</file>